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6B4FE80F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5623A63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40ACA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DFAC808" w:rsidR="003D4539" w:rsidRPr="003D4539" w:rsidRDefault="003D4539" w:rsidP="00E40ACA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40ACA" w:rsidRPr="00E40ACA">
        <w:rPr>
          <w:rFonts w:ascii="Arial" w:eastAsia="Arial" w:hAnsi="Arial" w:cs="Arial"/>
          <w:color w:val="auto"/>
          <w:sz w:val="22"/>
          <w:szCs w:val="22"/>
          <w:lang w:eastAsia="ar-SA"/>
        </w:rPr>
        <w:t>PZ.293.238.2026</w:t>
      </w:r>
    </w:p>
    <w:p w14:paraId="760BDC16" w14:textId="3542DFCE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</w:t>
      </w:r>
      <w:r w:rsidR="00E40ACA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a: </w:t>
      </w:r>
      <w:r w:rsidR="00E40ACA" w:rsidRPr="00E40ACA">
        <w:rPr>
          <w:rFonts w:ascii="Arial" w:eastAsia="Arial" w:hAnsi="Arial" w:cs="Arial"/>
          <w:color w:val="auto"/>
          <w:sz w:val="22"/>
          <w:szCs w:val="22"/>
          <w:lang w:eastAsia="ar-SA"/>
        </w:rPr>
        <w:t>0223/IZ22GM/00533/00543/26/P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E01064" w14:textId="167D1F96" w:rsidR="00686BE4" w:rsidRDefault="00FB0E2E" w:rsidP="00E40ACA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381D28F" w14:textId="77777777" w:rsidR="00E40ACA" w:rsidRPr="00E40ACA" w:rsidRDefault="00E40ACA" w:rsidP="00E40ACA">
      <w:pPr>
        <w:rPr>
          <w:rFonts w:ascii="Arial" w:hAnsi="Arial" w:cs="Arial"/>
          <w:b/>
          <w:bCs/>
          <w:sz w:val="22"/>
          <w:szCs w:val="22"/>
        </w:rPr>
      </w:pPr>
      <w:r w:rsidRPr="00E40ACA">
        <w:rPr>
          <w:rFonts w:ascii="Arial" w:hAnsi="Arial" w:cs="Arial"/>
          <w:b/>
          <w:bCs/>
          <w:sz w:val="22"/>
          <w:szCs w:val="22"/>
        </w:rPr>
        <w:t>Zakład Linii Kolejowych w Skarżysku Kamiennej</w:t>
      </w:r>
    </w:p>
    <w:p w14:paraId="26776E20" w14:textId="77777777" w:rsidR="00E40ACA" w:rsidRPr="00E40ACA" w:rsidRDefault="00E40ACA" w:rsidP="00E40ACA">
      <w:pPr>
        <w:rPr>
          <w:rFonts w:ascii="Arial" w:hAnsi="Arial" w:cs="Arial"/>
          <w:b/>
          <w:bCs/>
          <w:sz w:val="22"/>
          <w:szCs w:val="22"/>
        </w:rPr>
      </w:pPr>
      <w:r w:rsidRPr="00E40ACA">
        <w:rPr>
          <w:rFonts w:ascii="Arial" w:hAnsi="Arial" w:cs="Arial"/>
          <w:b/>
          <w:bCs/>
          <w:sz w:val="22"/>
          <w:szCs w:val="22"/>
        </w:rPr>
        <w:t xml:space="preserve">ul. Rejowska 29, 26-110 Skarżysko – Kamienna </w:t>
      </w:r>
    </w:p>
    <w:p w14:paraId="5CE0DC8F" w14:textId="77777777" w:rsidR="00E40ACA" w:rsidRPr="00686BE4" w:rsidRDefault="00E40ACA" w:rsidP="00E40ACA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BC8E98B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E40ACA" w:rsidRPr="00E40ACA">
        <w:rPr>
          <w:rFonts w:ascii="Arial" w:hAnsi="Arial" w:cs="Arial"/>
          <w:b/>
          <w:bCs/>
          <w:sz w:val="22"/>
          <w:szCs w:val="22"/>
        </w:rPr>
        <w:t>Wykonanie spawów termitowych 60E1, S60, 49E1, S49 w torach i rozjazdach na liniach leżących na terenie PKP Polskie Linie Kolejowe S.A. Zakładu Linii Kolejowych w Skarżysku – Kamienne</w:t>
      </w:r>
      <w:r w:rsidR="00E40ACA">
        <w:rPr>
          <w:rFonts w:ascii="Arial" w:hAnsi="Arial" w:cs="Arial"/>
          <w:b/>
          <w:bCs/>
          <w:sz w:val="22"/>
          <w:szCs w:val="22"/>
        </w:rPr>
        <w:t>j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FA48ABA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C4ABE7F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834B3C5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E40ACA">
        <w:rPr>
          <w:rFonts w:ascii="Arial" w:hAnsi="Arial" w:cs="Arial"/>
          <w:sz w:val="22"/>
          <w:szCs w:val="22"/>
        </w:rPr>
        <w:t>3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E40ACA">
        <w:rPr>
          <w:rFonts w:ascii="Arial" w:hAnsi="Arial" w:cs="Arial"/>
          <w:color w:val="auto"/>
          <w:sz w:val="22"/>
          <w:szCs w:val="22"/>
        </w:rPr>
        <w:t>Z</w:t>
      </w:r>
      <w:r w:rsidR="005E798C" w:rsidRPr="00E40ACA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r w:rsidR="00E673CB" w:rsidRPr="00E40ACA">
        <w:rPr>
          <w:rFonts w:ascii="Arial" w:hAnsi="Arial" w:cs="Arial"/>
          <w:color w:val="auto"/>
          <w:sz w:val="22"/>
          <w:szCs w:val="22"/>
        </w:rPr>
        <w:t>roz. X</w:t>
      </w:r>
      <w:r w:rsidR="00460C8E" w:rsidRPr="00E40ACA">
        <w:rPr>
          <w:rFonts w:ascii="Arial" w:hAnsi="Arial" w:cs="Arial"/>
          <w:color w:val="auto"/>
          <w:sz w:val="22"/>
          <w:szCs w:val="22"/>
        </w:rPr>
        <w:t>VIII</w:t>
      </w:r>
      <w:r w:rsidR="00F275C0" w:rsidRPr="00E40AC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40AC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40ACA">
        <w:rPr>
          <w:rFonts w:ascii="Arial" w:hAnsi="Arial" w:cs="Arial"/>
          <w:color w:val="auto"/>
          <w:sz w:val="22"/>
          <w:szCs w:val="22"/>
        </w:rPr>
        <w:t>y obowiązek, o którym mowa w roz</w:t>
      </w:r>
      <w:r w:rsidR="005E798C" w:rsidRPr="00E40ACA">
        <w:rPr>
          <w:rFonts w:ascii="Arial" w:hAnsi="Arial" w:cs="Arial"/>
          <w:color w:val="auto"/>
          <w:sz w:val="22"/>
          <w:szCs w:val="22"/>
        </w:rPr>
        <w:t>.</w:t>
      </w:r>
      <w:r w:rsidR="00460C8E" w:rsidRPr="00E40AC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40ACA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40ACA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FC557" w14:textId="77777777" w:rsidR="00B9759B" w:rsidRDefault="00B9759B" w:rsidP="00DA091E">
      <w:r>
        <w:separator/>
      </w:r>
    </w:p>
  </w:endnote>
  <w:endnote w:type="continuationSeparator" w:id="0">
    <w:p w14:paraId="4D54CC0D" w14:textId="77777777" w:rsidR="00B9759B" w:rsidRDefault="00B9759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7D57B28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C759D" w14:textId="77777777" w:rsidR="00B9759B" w:rsidRDefault="00B9759B" w:rsidP="00DA091E">
      <w:r>
        <w:separator/>
      </w:r>
    </w:p>
  </w:footnote>
  <w:footnote w:type="continuationSeparator" w:id="0">
    <w:p w14:paraId="54FDB439" w14:textId="77777777" w:rsidR="00B9759B" w:rsidRDefault="00B9759B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1B64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9759B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0ACA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4AA5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635</Words>
  <Characters>3813</Characters>
  <Application>Microsoft Office Word</Application>
  <DocSecurity>4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Góźdź Michał</cp:lastModifiedBy>
  <cp:revision>2</cp:revision>
  <cp:lastPrinted>2020-12-31T10:36:00Z</cp:lastPrinted>
  <dcterms:created xsi:type="dcterms:W3CDTF">2026-02-19T08:09:00Z</dcterms:created>
  <dcterms:modified xsi:type="dcterms:W3CDTF">2026-02-19T08:09:00Z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